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6771"/>
        <w:gridCol w:w="4819"/>
        <w:gridCol w:w="3196"/>
      </w:tblGrid>
      <w:tr w:rsidR="001B1C9F" w:rsidRPr="008560D1" w:rsidTr="0021116F">
        <w:tc>
          <w:tcPr>
            <w:tcW w:w="6771" w:type="dxa"/>
          </w:tcPr>
          <w:p w:rsidR="005F6756" w:rsidRPr="008560D1" w:rsidRDefault="002111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Этапы мероприятия, содержание деятельности педагога</w:t>
            </w:r>
          </w:p>
        </w:tc>
        <w:tc>
          <w:tcPr>
            <w:tcW w:w="4819" w:type="dxa"/>
          </w:tcPr>
          <w:p w:rsidR="005F6756" w:rsidRPr="008560D1" w:rsidRDefault="0021116F" w:rsidP="002111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деятельности  </w:t>
            </w:r>
            <w:proofErr w:type="gramStart"/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196" w:type="dxa"/>
          </w:tcPr>
          <w:p w:rsidR="005F6756" w:rsidRPr="008560D1" w:rsidRDefault="002111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Инструментарий </w:t>
            </w:r>
          </w:p>
        </w:tc>
      </w:tr>
      <w:tr w:rsidR="001B1C9F" w:rsidRPr="008560D1" w:rsidTr="0021116F">
        <w:tc>
          <w:tcPr>
            <w:tcW w:w="6771" w:type="dxa"/>
          </w:tcPr>
          <w:p w:rsidR="00854F69" w:rsidRPr="008560D1" w:rsidRDefault="0021116F" w:rsidP="00990AC8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деятельности</w:t>
            </w:r>
          </w:p>
          <w:p w:rsidR="00854F69" w:rsidRPr="008560D1" w:rsidRDefault="00854F69" w:rsidP="00854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Звучит  </w:t>
            </w:r>
            <w:r w:rsidR="00862300" w:rsidRPr="008560D1">
              <w:rPr>
                <w:rFonts w:ascii="Times New Roman" w:hAnsi="Times New Roman" w:cs="Times New Roman"/>
                <w:sz w:val="28"/>
                <w:szCs w:val="28"/>
              </w:rPr>
              <w:t>мелодия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Гимна России: </w:t>
            </w:r>
          </w:p>
          <w:p w:rsidR="005F6756" w:rsidRPr="008560D1" w:rsidRDefault="00862300" w:rsidP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Какой праздник отмечает наша страна </w:t>
            </w:r>
            <w:r w:rsidR="00854F69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ноября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862300" w:rsidRPr="008560D1" w:rsidRDefault="00862300" w:rsidP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2300" w:rsidRPr="008560D1" w:rsidRDefault="00862300" w:rsidP="00862300">
            <w:pPr>
              <w:rPr>
                <w:rFonts w:ascii="Times New Roman" w:eastAsia="Times New Roman" w:hAnsi="Times New Roman" w:cs="Times New Roman"/>
                <w:iCs/>
                <w:kern w:val="28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iCs/>
                <w:kern w:val="28"/>
                <w:sz w:val="28"/>
                <w:szCs w:val="28"/>
                <w:lang w:eastAsia="ru-RU"/>
              </w:rPr>
              <w:t xml:space="preserve">Сегодня мы поговорим о государственном празднике России – Дне Народного Единства </w:t>
            </w:r>
            <w:r w:rsidR="005F275E" w:rsidRPr="008560D1">
              <w:rPr>
                <w:rFonts w:ascii="Times New Roman" w:eastAsia="Times New Roman" w:hAnsi="Times New Roman" w:cs="Times New Roman"/>
                <w:iCs/>
                <w:kern w:val="28"/>
                <w:sz w:val="28"/>
                <w:szCs w:val="28"/>
                <w:lang w:eastAsia="ru-RU"/>
              </w:rPr>
              <w:t>Вам предстоит внимательно слушать учителей и своих товарищей, запоминать</w:t>
            </w:r>
            <w:r w:rsidR="00697A1F" w:rsidRPr="008560D1">
              <w:rPr>
                <w:rFonts w:ascii="Times New Roman" w:eastAsia="Times New Roman" w:hAnsi="Times New Roman" w:cs="Times New Roman"/>
                <w:iCs/>
                <w:kern w:val="28"/>
                <w:sz w:val="28"/>
                <w:szCs w:val="28"/>
                <w:lang w:eastAsia="ru-RU"/>
              </w:rPr>
              <w:t>, отвечать на вопросы, участвовать в инсценировках. Все полученные знания вам пригодятся при работе с викториной, которая будет предложена в конце нашего праздника.</w:t>
            </w:r>
          </w:p>
          <w:p w:rsidR="00862300" w:rsidRPr="008560D1" w:rsidRDefault="00335912" w:rsidP="00862300">
            <w:pPr>
              <w:rPr>
                <w:rFonts w:ascii="Times New Roman" w:eastAsia="Times New Roman" w:hAnsi="Times New Roman" w:cs="Times New Roman"/>
                <w:b/>
                <w:iCs/>
                <w:kern w:val="28"/>
                <w:sz w:val="28"/>
                <w:szCs w:val="28"/>
                <w:u w:val="single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iCs/>
                <w:kern w:val="28"/>
                <w:sz w:val="28"/>
                <w:szCs w:val="28"/>
                <w:u w:val="single"/>
                <w:lang w:eastAsia="ru-RU"/>
              </w:rPr>
              <w:t>Учитель ведет фронтальный опрос, обобщает ответы детей:</w:t>
            </w:r>
          </w:p>
          <w:p w:rsidR="00990AC8" w:rsidRPr="008560D1" w:rsidRDefault="00990AC8" w:rsidP="00990AC8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Актуализация знаний</w:t>
            </w:r>
          </w:p>
          <w:p w:rsidR="00862300" w:rsidRPr="008560D1" w:rsidRDefault="00862300" w:rsidP="00990AC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 чему призывает нас этот праздник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?</w:t>
            </w:r>
            <w:r w:rsidRPr="008560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раздник призван напомнить о том, что мы россияне– единый народ с общей исторической судьбой и общим будущим.</w:t>
            </w:r>
          </w:p>
          <w:p w:rsidR="00862300" w:rsidRPr="008560D1" w:rsidRDefault="00862300" w:rsidP="0086230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чем состоит суть дня народного единства?</w:t>
            </w:r>
            <w:r w:rsidRPr="008560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народного единства, проникнутый идеями национального согласия, сплочения общества, упрочнения российской государственности, взаимопонимания, милосердия, заботы о людях. День народного единства является свидетельством единения людей, служения обществу.</w:t>
            </w:r>
          </w:p>
          <w:p w:rsidR="00862300" w:rsidRPr="008560D1" w:rsidRDefault="00862300" w:rsidP="008623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Для чего нам нужно единство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?</w:t>
            </w:r>
            <w:r w:rsidRPr="008560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ля того, чтобы строить Россию вместе. Когда у нас будет доверие друг к другу, когда наша дружба будет крепка, мы </w:t>
            </w:r>
            <w:r w:rsidRPr="008560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сможем защитить нашу Родину от любой опасности.</w:t>
            </w:r>
          </w:p>
        </w:tc>
        <w:tc>
          <w:tcPr>
            <w:tcW w:w="4819" w:type="dxa"/>
          </w:tcPr>
          <w:p w:rsidR="00862300" w:rsidRPr="008560D1" w:rsidRDefault="008623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756" w:rsidRPr="008560D1" w:rsidRDefault="00854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Дети поют</w:t>
            </w:r>
            <w:r w:rsidR="00862300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Гимн России</w:t>
            </w:r>
          </w:p>
          <w:p w:rsidR="00862300" w:rsidRPr="008560D1" w:rsidRDefault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нашей стране отмечается праздник – День народного единства</w:t>
            </w:r>
          </w:p>
          <w:p w:rsidR="00862300" w:rsidRPr="008560D1" w:rsidRDefault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2300" w:rsidRPr="008560D1" w:rsidRDefault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A1F" w:rsidRPr="008560D1" w:rsidRDefault="00697A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A1F" w:rsidRPr="008560D1" w:rsidRDefault="00697A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A1F" w:rsidRPr="008560D1" w:rsidRDefault="00697A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A1F" w:rsidRPr="008560D1" w:rsidRDefault="00697A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A1F" w:rsidRPr="008560D1" w:rsidRDefault="00697A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2300" w:rsidRPr="008560D1" w:rsidRDefault="00862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отвечают на вопросы, дают свои объяснения</w:t>
            </w:r>
          </w:p>
        </w:tc>
        <w:tc>
          <w:tcPr>
            <w:tcW w:w="3196" w:type="dxa"/>
          </w:tcPr>
          <w:p w:rsidR="00862300" w:rsidRPr="008560D1" w:rsidRDefault="00862300" w:rsidP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 — священная наша держава,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Россия — любимая наша страна.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Могучая воля, великая слава —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Твоё достоянье на все времена!</w:t>
            </w:r>
          </w:p>
          <w:p w:rsidR="005F6756" w:rsidRPr="008560D1" w:rsidRDefault="00862300" w:rsidP="008623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Славься, Отечество наше свободное,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Братских народов союз вековой,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Предками данная мудрость народная!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Славься, страна! Мы гордимся тобой!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352FF"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слайд 1-2</w:t>
            </w:r>
          </w:p>
          <w:p w:rsidR="00B533FF" w:rsidRPr="008560D1" w:rsidRDefault="00B533FF" w:rsidP="00862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8001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47" cy="800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33FF" w:rsidRPr="008560D1" w:rsidRDefault="00B533FF" w:rsidP="008623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3FF" w:rsidRPr="008560D1" w:rsidRDefault="00B533FF" w:rsidP="00862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8001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53" cy="801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F" w:rsidRPr="008560D1" w:rsidTr="0021116F">
        <w:tc>
          <w:tcPr>
            <w:tcW w:w="6771" w:type="dxa"/>
          </w:tcPr>
          <w:p w:rsidR="00990AC8" w:rsidRPr="008560D1" w:rsidRDefault="00990AC8" w:rsidP="00990AC8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Чтение стихов наизусть</w:t>
            </w:r>
          </w:p>
          <w:p w:rsidR="005F6756" w:rsidRPr="008560D1" w:rsidRDefault="00335912" w:rsidP="00990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Этому празднику посвящено много стихов. Было задание на дом подобрать и выучить стихи. Послушаем ребят, которые готовы выступить.</w:t>
            </w:r>
          </w:p>
        </w:tc>
        <w:tc>
          <w:tcPr>
            <w:tcW w:w="4819" w:type="dxa"/>
          </w:tcPr>
          <w:p w:rsidR="00335912" w:rsidRPr="008560D1" w:rsidRDefault="00335912" w:rsidP="0033591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 наизусть стихотворений, посвящённых Дню народного единства:</w:t>
            </w:r>
          </w:p>
          <w:p w:rsidR="00657E75" w:rsidRPr="008560D1" w:rsidRDefault="00335912" w:rsidP="003359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Ушли в историю года,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Цари менялись и народы,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время смутное, невзгоды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Русь не забудет никогда!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Победой вписана строка,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славит стих былых героев,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Поверг народ врагов-изгоев,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Обрел свободу на века!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поднималась Русь с колен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руках с иконой перед битвой,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Благословленная молитвой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 звон грядущих перемен.</w:t>
            </w:r>
          </w:p>
          <w:p w:rsidR="00335912" w:rsidRPr="008560D1" w:rsidRDefault="00335912" w:rsidP="003359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Деревни, села, города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поклоном русскому народу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Сегодня празднуют свободу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День единства навсегда!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НАРОДНОГО ЕДИНСТВА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 историей не спорят,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историей живут,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Она объединяет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подвиг и на труд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Едино государство,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Когда един народ,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Когда великой силой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движется вперед.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Врага он побеждает,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Объединившись в бой,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Русь освобождает</w:t>
            </w:r>
          </w:p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B533FF" w:rsidRPr="008560D1" w:rsidRDefault="003352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3-5</w:t>
            </w:r>
          </w:p>
          <w:p w:rsidR="00E93A01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8001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89" cy="804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3FF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6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77" cy="821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6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77" cy="821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01" w:rsidRPr="008560D1" w:rsidRDefault="00E93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C9F" w:rsidTr="0021116F">
        <w:tc>
          <w:tcPr>
            <w:tcW w:w="6771" w:type="dxa"/>
          </w:tcPr>
          <w:p w:rsidR="00720963" w:rsidRPr="008560D1" w:rsidRDefault="00720963" w:rsidP="00720963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Вступительное слово учителя</w:t>
            </w:r>
          </w:p>
          <w:p w:rsidR="00E93A01" w:rsidRPr="008560D1" w:rsidRDefault="00E93A01" w:rsidP="00E93A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1 учитель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2096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Родина и единство…Россия много раз подвергалась испытаниям, не раз переживала времена хаоса, вражды. Когда страна слабела, на неё набрасывались соседи, спеша урвать кусок  больше да </w:t>
            </w:r>
            <w:proofErr w:type="gramStart"/>
            <w:r w:rsidR="00720963" w:rsidRPr="008560D1">
              <w:rPr>
                <w:rFonts w:ascii="Times New Roman" w:hAnsi="Times New Roman" w:cs="Times New Roman"/>
                <w:sz w:val="28"/>
                <w:szCs w:val="28"/>
              </w:rPr>
              <w:t>пожирнее</w:t>
            </w:r>
            <w:proofErr w:type="gramEnd"/>
            <w:r w:rsidR="00720963" w:rsidRPr="008560D1">
              <w:rPr>
                <w:rFonts w:ascii="Times New Roman" w:hAnsi="Times New Roman" w:cs="Times New Roman"/>
                <w:sz w:val="28"/>
                <w:szCs w:val="28"/>
              </w:rPr>
              <w:t>. Внутренние и внешние бури потрясали страну до самого основания. Но страна снова и снова вставала из пепла. После каждой трагедии она становилась лишь сильнее на зависть врагам.</w:t>
            </w: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День народного единства - этот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праздник единения России</w:t>
            </w:r>
            <w:r w:rsidR="008323F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Он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установлен в память о событиях 4 ноября 1612 года, когда воины народного ополчения под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героизма и сплоченности всего народа вне зависимости от происхождения, вероисповедания и положения в обществе. </w:t>
            </w:r>
          </w:p>
          <w:p w:rsidR="00E93A01" w:rsidRPr="008560D1" w:rsidRDefault="00E93A01" w:rsidP="00E93A0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 этот праздник связан с окончанием Смутного времени в России в конце XVI начале XVII веков.</w:t>
            </w:r>
          </w:p>
          <w:p w:rsidR="00E93A01" w:rsidRPr="008560D1" w:rsidRDefault="00E93A01" w:rsidP="00E93A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2 учитель.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смерти царя Ивана Грозного московский трон зашатался. Три сына у царя было. Старший</w:t>
            </w:r>
            <w:r w:rsidR="008323F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сын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умер, средний, хилый да слабый, недолго процарствовал. Что сталось с младшим, Дмитрием, - неизвестно. То ли из-за болезни умер, то ли из-за несчастного случая. А в народе слух ходил: конечно, убили царское дитя! И убийца тот, кто стал царём вместо Дмитрия: </w:t>
            </w:r>
          </w:p>
          <w:p w:rsidR="005F6756" w:rsidRPr="008560D1" w:rsidRDefault="00E93A01" w:rsidP="007209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Годунов Борис Фёдорович! Борис Годунов много хорошего для страны сделал, еще больше задумал. Но народ так и не простил ему смерти царевича Дмитрия. А тут ещё неурожай, голод. Кто виноват? Конечно, царь-убийца: это Бог его наказывает! </w:t>
            </w:r>
            <w:r w:rsidR="00B60C73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началось в Русском государстве страшное время, которое назвали Смутой. </w:t>
            </w:r>
          </w:p>
          <w:p w:rsidR="002A60CE" w:rsidRPr="008560D1" w:rsidRDefault="005E3AF8" w:rsidP="002A60C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учитель</w:t>
            </w:r>
            <w:r w:rsidR="002A60CE"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 слайд</w:t>
            </w:r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Неожиданно в Литве объявился беглый монах Григорий Отрепьев и назвал себя царевичем Дмитрием, чудесным образом </w:t>
            </w:r>
            <w:proofErr w:type="spellStart"/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спасшимся</w:t>
            </w:r>
            <w:proofErr w:type="gramStart"/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!В</w:t>
            </w:r>
            <w:proofErr w:type="spellEnd"/>
            <w:proofErr w:type="gramEnd"/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Москве воцарился Самозванец. Этот Самозванец - он остался в истории Лжедмитрием I - государем оказался неплохим. Полякам и боярам </w:t>
            </w:r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мешал разорять Русь. </w:t>
            </w:r>
            <w:proofErr w:type="gramStart"/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Поэтому они его и убили, заменив на другого - ничтожного, который тоже назвал себя царевичем Дмитрием. </w:t>
            </w:r>
            <w:proofErr w:type="gramEnd"/>
          </w:p>
          <w:p w:rsidR="002A60CE" w:rsidRPr="008560D1" w:rsidRDefault="002A60CE" w:rsidP="002A60C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слайд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 стал Лжедмитрием II. Этот самозванец Лжедмитрий II, собрав войско, двинулся на Москву. По дороге он со своим войском разбил лагерь в селе Тушино, отчего и получил прозвание «Тушинский вор». 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 учитель </w:t>
            </w:r>
            <w:r w:rsidR="002A60CE"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 слайд</w:t>
            </w:r>
            <w:r w:rsidR="002A60CE"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потом он надумал посадить на московский трон польского королевича Владислава. Отправили послов к польскому королю Сигизмунду. А тот заявил: "Сам в Москве на трон сяду. Станет Русь частью Польского королевства!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Рязанец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Прокопий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Ляпунов собрал ополчение и двинулся на Москву. Испугались поляки и бояре-предатели, составили грамоту с приказом распустить ополчение.</w:t>
            </w:r>
          </w:p>
          <w:p w:rsidR="00F5584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 слайд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пошли к патриарху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Гермогену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"Ты в русской церкви самый главный. Тебя народ послушает. Подпиши грамоту!" Отказался патриарх и призвал русский народ выступать против захватчиков.</w:t>
            </w:r>
          </w:p>
          <w:p w:rsidR="00F55848" w:rsidRPr="008560D1" w:rsidRDefault="00F5584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848" w:rsidRPr="008560D1" w:rsidRDefault="00F5584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848" w:rsidRPr="008560D1" w:rsidRDefault="00F5584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 учитель15 слайд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Ополчение Ляпунова было невелико и не могло взять Москву. Оно потерпело поражение. Его предводитель — Прокопий Ляпунов — погиб. Но призыв патриарха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Гермогена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облетел все русские города. </w:t>
            </w:r>
          </w:p>
          <w:p w:rsidR="00F55848" w:rsidRPr="008560D1" w:rsidRDefault="00F5584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848" w:rsidRPr="008560D1" w:rsidRDefault="00F5584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 слайд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Услышали его и в Нижнем Новгороде. Тамошний купец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Козьма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Минин первым отдал на ополчение всё своё богатство и обратился с призывом к жителям города. Собрали жители Нижнего Новгорода большое войско. </w:t>
            </w:r>
          </w:p>
          <w:p w:rsidR="002A60CE" w:rsidRPr="008560D1" w:rsidRDefault="002A60CE" w:rsidP="007209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8323FE" w:rsidRPr="008560D1" w:rsidRDefault="008323FE" w:rsidP="00B60C73">
            <w:pPr>
              <w:tabs>
                <w:tab w:val="center" w:pos="1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60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Обучающиеся проявляют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учебно-познавательный интерес к информации.</w:t>
            </w:r>
            <w:proofErr w:type="gramEnd"/>
          </w:p>
          <w:p w:rsidR="008323FE" w:rsidRPr="008560D1" w:rsidRDefault="008323FE" w:rsidP="00B60C73">
            <w:pPr>
              <w:tabs>
                <w:tab w:val="center" w:pos="132"/>
                <w:tab w:val="left" w:pos="3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Cs/>
                <w:sz w:val="28"/>
                <w:szCs w:val="28"/>
              </w:rPr>
              <w:t>Запоминают и анализируют прослушанную информацию</w:t>
            </w:r>
            <w:r w:rsidR="00B60C73" w:rsidRPr="008560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строят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умение построить  речевые высказывания в </w:t>
            </w:r>
            <w:proofErr w:type="gramStart"/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устной</w:t>
            </w:r>
            <w:proofErr w:type="gramEnd"/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форм.</w:t>
            </w:r>
          </w:p>
          <w:p w:rsidR="008323FE" w:rsidRPr="008560D1" w:rsidRDefault="00B60C73" w:rsidP="00B60C73">
            <w:pPr>
              <w:tabs>
                <w:tab w:val="center" w:pos="132"/>
                <w:tab w:val="left" w:pos="3591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Учатся </w:t>
            </w:r>
            <w:r w:rsidR="008323FE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 выслушивать и принимать 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информацию</w:t>
            </w:r>
            <w:r w:rsidR="008323FE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других, высказывать свое мнение.</w:t>
            </w:r>
          </w:p>
          <w:p w:rsidR="008323FE" w:rsidRPr="008560D1" w:rsidRDefault="00B60C73" w:rsidP="00B60C73">
            <w:pPr>
              <w:tabs>
                <w:tab w:val="center" w:pos="132"/>
                <w:tab w:val="left" w:pos="3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Применяют</w:t>
            </w:r>
            <w:r w:rsidR="008323FE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умение принимать и сохранять учебную задачу.</w:t>
            </w:r>
          </w:p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5F6756" w:rsidRPr="008560D1" w:rsidRDefault="00E93A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6, 7 слайд</w:t>
            </w:r>
          </w:p>
          <w:p w:rsidR="00B533FF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3745" cy="89535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6" cy="89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89301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46" cy="893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Слайд 9</w:t>
            </w: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92158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78" cy="92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0CE" w:rsidRPr="008560D1" w:rsidRDefault="002A60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Слайд 10</w:t>
            </w:r>
          </w:p>
          <w:p w:rsidR="00B533FF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640" cy="962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48" cy="964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60CE" w:rsidRPr="008560D1" w:rsidRDefault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3FF" w:rsidRPr="008560D1" w:rsidRDefault="002A60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Слайд11</w:t>
            </w:r>
          </w:p>
          <w:p w:rsidR="003352FF" w:rsidRPr="008560D1" w:rsidRDefault="00B53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69940" cy="9525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76" cy="95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 слайд</w:t>
            </w:r>
          </w:p>
          <w:p w:rsidR="003352FF" w:rsidRPr="008560D1" w:rsidRDefault="00FD7A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8644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89" cy="866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 слайд</w:t>
            </w:r>
          </w:p>
          <w:p w:rsidR="00F55848" w:rsidRPr="008560D1" w:rsidRDefault="00FD7AA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8644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9" cy="86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 слайд</w:t>
            </w:r>
          </w:p>
          <w:p w:rsidR="00FD7AA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90015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72" cy="900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F" w:rsidTr="00F55848">
        <w:trPr>
          <w:trHeight w:val="4247"/>
        </w:trPr>
        <w:tc>
          <w:tcPr>
            <w:tcW w:w="6771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2A60CE" w:rsidRPr="008560D1" w:rsidRDefault="002A60CE" w:rsidP="00B60C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Выступление </w:t>
            </w:r>
            <w:proofErr w:type="gramStart"/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информацией подготовленной совместнос родителями:</w:t>
            </w:r>
          </w:p>
          <w:p w:rsidR="00B60C73" w:rsidRPr="008560D1" w:rsidRDefault="00B60C73" w:rsidP="00B60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1 ученик.</w:t>
            </w:r>
            <w:r w:rsidR="005E3AF8" w:rsidRPr="008560D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рели уже силы народные. Собирали свои ополчения Рязань, Суздаль, Кострома, Нижний Новгород и другие русские города. Народная рать двинулась на освобождение Москвы.</w:t>
            </w:r>
          </w:p>
          <w:p w:rsidR="00B60C73" w:rsidRPr="008560D1" w:rsidRDefault="002A60CE" w:rsidP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2 ученик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Узнав об этом, москвичи воспрянули духом. 19 марта 1611 года в городе вспыхнуло восстание. Два дня шли кровопролитные бои. В самых опасных местах сражались ратники воеводы Дмитрия Пожарского. 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60C73" w:rsidRPr="008560D1" w:rsidRDefault="00B60C73" w:rsidP="00B60C73">
            <w:pPr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(слайд 11)</w:t>
            </w:r>
          </w:p>
          <w:p w:rsidR="00B60C73" w:rsidRPr="008560D1" w:rsidRDefault="002A60CE" w:rsidP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3 ученик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Укрывшись в каменном Кремле, враги подожгли Москву. Деревянный город запылал, как гигантский костёр. Восстание было потоплено в огне, крови и слезах. Слишком поздно подошли к Москве 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ополченцы, не поспели. Горестно взирал на пепелище нижегородский посадский человек Кузьма Минин. </w:t>
            </w:r>
          </w:p>
          <w:p w:rsidR="00B60C73" w:rsidRPr="008560D1" w:rsidRDefault="002A60CE" w:rsidP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4 ученик.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Четыре месяца ополчение безуспешно осаждало Москву. Оно оказалось бессильным против интервентов, потому что не было в нем ни согласия, ни единого руководства. </w:t>
            </w:r>
          </w:p>
          <w:p w:rsidR="00B60C73" w:rsidRPr="008560D1" w:rsidRDefault="00B60C73" w:rsidP="00B60C7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(слайд 12)</w:t>
            </w:r>
          </w:p>
          <w:p w:rsidR="00B60C73" w:rsidRPr="008560D1" w:rsidRDefault="002A60CE" w:rsidP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5 ученик</w:t>
            </w:r>
            <w:proofErr w:type="gramStart"/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>скоре после возвращения в Нижний Кузьма Минин был избран посадским старостой. Земляки уважали его за недюжинный ум, прямодушие и патриотизм.</w:t>
            </w:r>
          </w:p>
          <w:p w:rsidR="00B60C73" w:rsidRPr="008560D1" w:rsidRDefault="00B60C73" w:rsidP="00B60C7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(слайд 13)</w:t>
            </w:r>
          </w:p>
          <w:p w:rsidR="00B60C73" w:rsidRPr="008560D1" w:rsidRDefault="002A60CE" w:rsidP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6 ученик.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1 октября 1611 года на базарной площади по призыву старосты Минина собрались тысячи нижегородцев и </w:t>
            </w:r>
            <w:proofErr w:type="gramStart"/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>жителей</w:t>
            </w:r>
            <w:proofErr w:type="gramEnd"/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окрестных сел. Он зовёт их в новое  ополчение: «Встанем же </w:t>
            </w:r>
            <w:proofErr w:type="spellStart"/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>единомысленно</w:t>
            </w:r>
            <w:proofErr w:type="spellEnd"/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всем миром и навалимся громадой на врагов!» Увлечённые его речью, люди жертвуют на общее дело деньги, кольца, серьги, дорогие меха, оружие и одежду. Здесь же, на площади, избрали воеводой ополчения князя Дмитрия Пожарского. Помощником его стал «выборный от всей земли 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человек» - Кузьма Минин. Минин и Пожарский обратились с грамотами ко всем городам русским. Они призывали объединиться в борьбе за освобождение родной земли от чужеземцев.</w:t>
            </w:r>
          </w:p>
          <w:p w:rsidR="00F55848" w:rsidRPr="008560D1" w:rsidRDefault="00F55848" w:rsidP="00B60C73">
            <w:pPr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B60C73" w:rsidRPr="008560D1" w:rsidRDefault="00B60C73" w:rsidP="00B60C7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(слайд 14)</w:t>
            </w:r>
          </w:p>
          <w:p w:rsidR="00B60C73" w:rsidRPr="008560D1" w:rsidRDefault="002A60CE" w:rsidP="002A6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/>
                <w:sz w:val="28"/>
                <w:szCs w:val="28"/>
              </w:rPr>
              <w:t>7 ученик.</w:t>
            </w:r>
            <w:r w:rsidR="00B60C73" w:rsidRPr="008560D1">
              <w:rPr>
                <w:rFonts w:ascii="Times New Roman" w:hAnsi="Times New Roman" w:cs="Times New Roman"/>
                <w:sz w:val="28"/>
                <w:szCs w:val="28"/>
              </w:rPr>
              <w:t>Под знамена ополчения шли тысячи крестьян и посадских людей, дворяне, казаки, дети боярские. Дружно откликнулись на призыв и поволжские народы.</w:t>
            </w:r>
          </w:p>
          <w:p w:rsidR="005F6756" w:rsidRPr="008560D1" w:rsidRDefault="00B60C7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Ополчение выступило из Нижнего Новгорода в конце февраля 1612 года. По дороге в него вливались новые отряды. В Ярославле задержались почти на четыре месяца, чтобы накопить силы. Отсюда Минин и Пожарский продолжали звать русских на борьбу, отсюда ходили освобождать от захватчиков русские города и села. </w:t>
            </w:r>
          </w:p>
        </w:tc>
        <w:tc>
          <w:tcPr>
            <w:tcW w:w="3196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11 дети</w:t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4868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7072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0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12 дети</w:t>
            </w:r>
          </w:p>
          <w:p w:rsidR="00AE6616" w:rsidRPr="008560D1" w:rsidRDefault="00AE6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AE6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78584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93" cy="78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13 дети</w:t>
            </w:r>
          </w:p>
          <w:p w:rsidR="00AE6616" w:rsidRPr="008560D1" w:rsidRDefault="00AE6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AE6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6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78" cy="821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слайд 14 дети</w:t>
            </w:r>
          </w:p>
          <w:p w:rsidR="00F55848" w:rsidRPr="008560D1" w:rsidRDefault="00F55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06444" cy="9048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67" cy="90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F" w:rsidTr="0021116F">
        <w:tc>
          <w:tcPr>
            <w:tcW w:w="6771" w:type="dxa"/>
          </w:tcPr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 учитель.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Вся Русская земля встала против захватчиков и предателей. Начались бои за Москву. Князь Пожарский оказался талантливым полководцем. А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Козьма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Минин, не жалея жизни, сражался под стенами столицы, как простой ратник. 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 слайд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Два месяца осаждал Москву Пожарский. Вскоре поляки сдались, Пожарский с торжеством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вступил в город. </w:t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ноября (22 октября по старому стилю) 1612 года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вражеское войско сдалось на милость победителей, ополчение во главе с Мининым и Пожарским взяло Китай-город. 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 слайд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Когда настали мирные времена, новый царь щедро наградил Минина и Пожарского. Но лучшей наградой стала память народная. Недаром памятник им стоит на Красной площади - в самом сердце России. А еще такой памятник установлен в Нижнем Новгороде. </w:t>
            </w:r>
          </w:p>
          <w:p w:rsidR="00F012BB" w:rsidRPr="008560D1" w:rsidRDefault="00F012BB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12BB" w:rsidRPr="008560D1" w:rsidRDefault="00F012BB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учитель21 слайд </w:t>
            </w: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Национальный герой.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Поистине национальным героем того сурового  времени стал Иван Осипович Сусанин. </w:t>
            </w:r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начале 1613 года, когда Москва уже была освобождена от польских интервентов, отряды захватчиков еще бродили по русской земле в надежде переломить исход войны. 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 слайд</w:t>
            </w:r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Один из таких отрядов хотел захватить в плен только что избранного русского царя Михаила Федоровича Романова, жившего неподалеку от Костромы. 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23 слайд </w:t>
            </w:r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Сына патриарха Филарета  - Фёдора Никитича Романова. 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560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 слайд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огда-то и совершил свой знаменитый подвиг крестьянин из села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Домнино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расположенного близ Костромы — Иван Осипович Сусанин. Враги пытались сделать его своим проводником, а он завел захватчиков в глухой лес, погубил их, но погиб при этом сам.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Доказательством 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реальности подвига Ивана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Осиповича Сусанина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царская грамота о даровании Богдану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Сабинину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(зятю Сусанина) половины деревни за подвиг покойного тестя.</w:t>
            </w:r>
          </w:p>
          <w:p w:rsidR="005E3AF8" w:rsidRPr="008560D1" w:rsidRDefault="005E3AF8" w:rsidP="005E3A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 учитель25 слайд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Ивану Сусанину и его подвигу посвящены произведения музыкального, изобразительного и словесного искусства: опера М. И. Глинки «Иван Сусанин» («Жизнь за царя»), опера К. А.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Кавоса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(«Иван Сусанин»), дума К. Ф. Рылеева «Иван Сусанин», драма Н. А. Полевого «</w:t>
            </w:r>
            <w:proofErr w:type="spellStart"/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Koc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тромские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леса», картина М. И. Скотти «Подвиг Ивана Сусанина».  </w:t>
            </w:r>
          </w:p>
          <w:p w:rsidR="005F6756" w:rsidRPr="008560D1" w:rsidRDefault="005F6756" w:rsidP="005E3A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5A15BC" w:rsidRPr="008560D1" w:rsidRDefault="005A15BC" w:rsidP="005A15BC">
            <w:pPr>
              <w:tabs>
                <w:tab w:val="center" w:pos="132"/>
                <w:tab w:val="left" w:pos="3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Запоминают и анализируют прослушанную информацию строят</w:t>
            </w: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умение построить  речевые высказывания в письменной форм</w:t>
            </w:r>
            <w:r w:rsidR="005F275E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gramStart"/>
            <w:r w:rsidR="005F275E" w:rsidRPr="008560D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5F275E"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дальнейшей работе с викториной.</w:t>
            </w:r>
          </w:p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6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28" cy="832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 слайд</w:t>
            </w: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38225" cy="778706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30" cy="78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 слайд</w:t>
            </w: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149" cy="819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24" cy="821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 слайд</w:t>
            </w: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80728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25" cy="807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 слайд</w:t>
            </w: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8072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72" cy="80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AAF" w:rsidRPr="008560D1" w:rsidRDefault="003352F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23 слайд</w:t>
            </w: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835859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85" cy="836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560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24 слайд </w:t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835857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83" cy="837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 слайд</w:t>
            </w:r>
          </w:p>
          <w:p w:rsidR="00FD7AAF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635" cy="105727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3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F" w:rsidTr="0021116F">
        <w:tc>
          <w:tcPr>
            <w:tcW w:w="6771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поэмы К. Рылеева "Иван Сусанин" 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Действующие лица: 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Чтец, И.Сусанин, Поляки (3-4 чел).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Поляк: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 ты ведёшь нас?.. не видно ни зги, -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Чтец: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Сусанину с сердцем вскричали враги.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Поляк: 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вязнем и тонем в сугробинах снега;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Нам, знать, не добраться с тобой до ночлега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сбился, брат, верно нарочно с пути,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тем Михаила тебе не спасти.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Поляк: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 ты завёл нас?"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Чтец: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 старый вскричал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Сусанин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"Туда, куда нужно,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Чтец: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Сусанин сказал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Сусанин: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Убейте, замучьте, - моя здесь могила.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знайте и рвитесь: я спас Михаила.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Предателя, мнили, во мне вы нашли,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Их 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и не будет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Русской Земли!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Поляки: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"3лодей!"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Чтец: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закричали враги, закипев.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Поляки: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"Умрёшь под мечами".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Сусанин: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"Не страшен ваш гнев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Кто русский по сердцу, тот бодро, и смело,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радостно гибнет за правое дело.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Ни казни, ни смерти и я не боюсь: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дрогнув, умру за царя и за Русь".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Поляки: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"Умри же!"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Чтец: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Поляки герою вскричали,  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сабли над старцем, свистя, засверкали.</w:t>
            </w:r>
          </w:p>
          <w:p w:rsidR="00657E75" w:rsidRPr="008560D1" w:rsidRDefault="00657E75" w:rsidP="00657E7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Поляк: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"Погибни, предатель! Конец твой настал!"</w:t>
            </w:r>
          </w:p>
          <w:p w:rsidR="005F6756" w:rsidRPr="008560D1" w:rsidRDefault="00657E75" w:rsidP="00657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Чтец: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твёрдый Сусанин весь в ранах упал.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Снег чистый чистейшая кровь обагрила: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Она для России спасла Михаила</w:t>
            </w:r>
          </w:p>
        </w:tc>
        <w:tc>
          <w:tcPr>
            <w:tcW w:w="3196" w:type="dxa"/>
          </w:tcPr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28 слайд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Костроме установлен памятник И. О. Сусанину.</w:t>
            </w:r>
          </w:p>
          <w:p w:rsidR="00FD7AAF" w:rsidRPr="008560D1" w:rsidRDefault="00FD7AAF" w:rsidP="003352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6756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99302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3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F" w:rsidTr="0021116F">
        <w:tc>
          <w:tcPr>
            <w:tcW w:w="6771" w:type="dxa"/>
          </w:tcPr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1 учитель29 слайд  </w:t>
            </w:r>
          </w:p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 Казанской иконы Божией Матери </w:t>
            </w:r>
          </w:p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 ноября – день Казанской иконы Божией Матери – с 2005 года отмечается как «День народного единства». Это вовсе не новый праздник, а возвращение к старой традиции. Празднование Пресвятой Богородице, в честь Ее иконы, именуемой "Казанская", установлено в этот день в благодарность за избавление Москвы и всей России от нашествия поляков в 1612 году. В ополчение, которое возглавлял князь Пожарский, был прислан из Казани чудотворный образ Пресвятой Богородицы. Зная, что бедствие попущено за грехи, весь народ и ополчение наложили на себя трехдневный пост и с молитвой обратились к Господу и Его Пречистой Матери за небесной помощью. И молитва была услышана. </w:t>
            </w:r>
          </w:p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Празднование в честь Казанской иконы Пресвятой Богородицы установлено в 1649 году. И до наших дней эта икона особо почитается русским православным народом. Позже, из-за революции 1917 года и последующих за ней событий, традиция отмечать освобождение Москвы от польско-литовских интервентов прервалась, а сегодня снова восстановлена! </w:t>
            </w:r>
          </w:p>
          <w:p w:rsidR="00CA6608" w:rsidRPr="008560D1" w:rsidRDefault="00CA6608" w:rsidP="003352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 слайд</w:t>
            </w: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ПОДВЕДЕНИЕ ИТОГОВ БЕСЕДЫ.</w:t>
            </w: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Что такое 4 Ноября?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Праздник ДЕНЬ НАРОДНОГО ЕДИНСТВА -  дань глубокого уважения к тем знаменательным страницам отечественной истории, когда патриотизм и гражданственность помогли нашему народу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объединиться и защитить страну от захватчиков. Преодолеть времена безвластия и укрепить Российское государство.</w:t>
            </w: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ноября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день </w:t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единства всех российских народов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ноября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день </w:t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спасения России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самой большой опасности, которая когда-либо ей грозила;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ноября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</w:t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возрожденный праздник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своей историей;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ноября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день </w:t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реальных дел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не сомнительных маршей. </w:t>
            </w:r>
          </w:p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F6756" w:rsidRPr="008560D1" w:rsidRDefault="005F67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 слайд</w:t>
            </w: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наизусть стихотворение Натальи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Майданик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ПРИЗЫВНАЯ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День единства будем рядом,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Будем вместе навсегда,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народности России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дальних селах, городах!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 жить, работать, строить,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Сеять хлеб, растить детей,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Созидать, любить и спорить,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Охранять покой людей,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Предков чтить, дела их помнить,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Войн, конфликтов избегать,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Чтобы счастьем жизнь наполнить,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под мирным небом спать!</w:t>
            </w:r>
            <w:proofErr w:type="gramEnd"/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29 слайд  </w:t>
            </w:r>
          </w:p>
          <w:p w:rsidR="005F6756" w:rsidRPr="008560D1" w:rsidRDefault="00FD7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81045" cy="885825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4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2FF" w:rsidRPr="008560D1" w:rsidRDefault="003352FF" w:rsidP="003352F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 слайд</w:t>
            </w:r>
          </w:p>
          <w:p w:rsidR="00CA6608" w:rsidRPr="008560D1" w:rsidRDefault="00E1618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950162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 слайд</w:t>
            </w:r>
          </w:p>
          <w:p w:rsidR="00CA6608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950162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608" w:rsidRPr="008560D1" w:rsidRDefault="00CA6608" w:rsidP="00CA66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 слайд</w:t>
            </w:r>
          </w:p>
          <w:p w:rsidR="00CA6608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9943" cy="95250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76" cy="95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C9F" w:rsidTr="0021116F">
        <w:tc>
          <w:tcPr>
            <w:tcW w:w="6771" w:type="dxa"/>
          </w:tcPr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33 слай</w:t>
            </w:r>
            <w:proofErr w:type="gramStart"/>
            <w:r w:rsidRPr="008560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proofErr w:type="gramEnd"/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переход на викторину при нажатии кнопки Викторина)</w:t>
            </w:r>
          </w:p>
          <w:p w:rsidR="005F6756" w:rsidRPr="008560D1" w:rsidRDefault="005F275E" w:rsidP="005F2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Предлагаем вам закрепить полученные знания, провести рефлексию данных знаний, ответив на вопросы викторины</w:t>
            </w:r>
          </w:p>
        </w:tc>
        <w:tc>
          <w:tcPr>
            <w:tcW w:w="4819" w:type="dxa"/>
          </w:tcPr>
          <w:p w:rsidR="005F275E" w:rsidRPr="008560D1" w:rsidRDefault="005F275E" w:rsidP="00CA660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F275E" w:rsidRPr="008560D1" w:rsidRDefault="005F275E" w:rsidP="005F275E">
            <w:pPr>
              <w:ind w:firstLine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ВОПРОСЫ ВИКТОРИНЫ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Как называлось государство, которое вмешивалось в дела России в Смутное время?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Речь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Посполитая</w:t>
            </w:r>
            <w:proofErr w:type="spellEnd"/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 Кто возглавил первое ополчение 1611 года?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Прокопий Петрович Ляпунов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Какое историческое событие произошло 4 ноября (22 октября по старому стилю) 1612 года?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Ополчение во главе с Мининым и Пожарским взяло Китай-город.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 Как звали национального героя того времени? 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Иван Осипович Сусанин.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 Назовите город, в котором на несколько месяцев остановилось ополчение Минина и Пожарского для пополнения </w:t>
            </w:r>
            <w:proofErr w:type="spellStart"/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новоприбывавшими</w:t>
            </w:r>
            <w:proofErr w:type="spellEnd"/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силами перед походом на Москву.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Ярославль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Кого из претендентов на Московский трон называли "тушинским вором"?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Лжедмитрия II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 В благодарность за помощь и заступничество князь Пожарский на свои средства построил в 20-х годах XVII века деревянный собор во имя Казанской иконы Божией Матери. О каком Храме идёт речь?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Казанский собор на Красной площади в Москве.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8. С каким событием связано окончание Смутного времени на Руси?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 воцарением Михаила Романова.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 В каком году впервые было установлено Празднование в честь Казанской иконы Пресвятой Богородицы 4 ноября?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1649 г. </w:t>
            </w: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10. Как называется государственный праздник, который мы отмечаем 4 ноября?</w:t>
            </w:r>
            <w:r w:rsidRPr="0085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День народного единства.</w:t>
            </w:r>
          </w:p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75E" w:rsidRPr="008560D1" w:rsidRDefault="005F27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75E" w:rsidRPr="008560D1" w:rsidRDefault="005F27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75E" w:rsidRPr="008560D1" w:rsidRDefault="005F275E" w:rsidP="005F275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 – 44 слайды</w:t>
            </w:r>
          </w:p>
          <w:p w:rsidR="00E1618D" w:rsidRPr="008560D1" w:rsidRDefault="00E1618D" w:rsidP="005F275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0D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0248" cy="847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58" cy="847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 w:rsidP="005F275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F275E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2157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04" cy="830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7550" cy="838200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56" cy="84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835858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68" cy="84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835858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10" cy="83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358" cy="6858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7" cy="6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8583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86" cy="692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27057" cy="695325"/>
                  <wp:effectExtent l="0" t="0" r="69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28" cy="69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358" cy="6858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7" cy="6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1658" cy="6762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5" cy="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8583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69" cy="685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18D" w:rsidRPr="008560D1" w:rsidRDefault="00E1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69297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37" cy="69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F" w:rsidTr="0021116F">
        <w:tc>
          <w:tcPr>
            <w:tcW w:w="6771" w:type="dxa"/>
          </w:tcPr>
          <w:p w:rsidR="005F6756" w:rsidRPr="008560D1" w:rsidRDefault="005F2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заключени</w:t>
            </w:r>
            <w:proofErr w:type="gramStart"/>
            <w:r w:rsidRPr="008560D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 нашего праздника нарисуйте рисунок посвященный Дню народного единства для выставки.</w:t>
            </w:r>
          </w:p>
        </w:tc>
        <w:tc>
          <w:tcPr>
            <w:tcW w:w="4819" w:type="dxa"/>
          </w:tcPr>
          <w:p w:rsidR="005F6756" w:rsidRPr="008560D1" w:rsidRDefault="005F2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0D1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</w:tc>
        <w:tc>
          <w:tcPr>
            <w:tcW w:w="3196" w:type="dxa"/>
          </w:tcPr>
          <w:p w:rsidR="005F6756" w:rsidRPr="008560D1" w:rsidRDefault="005F67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4F69" w:rsidRPr="00854F69" w:rsidRDefault="00854F69" w:rsidP="008323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54F69" w:rsidRPr="00854F69" w:rsidSect="008560D1">
          <w:headerReference w:type="default" r:id="rId49"/>
          <w:footerReference w:type="even" r:id="rId50"/>
          <w:footerReference w:type="default" r:id="rId51"/>
          <w:pgSz w:w="16838" w:h="11906" w:orient="landscape"/>
          <w:pgMar w:top="851" w:right="851" w:bottom="851" w:left="851" w:header="142" w:footer="709" w:gutter="0"/>
          <w:cols w:space="708"/>
          <w:docGrid w:linePitch="360"/>
        </w:sectPr>
      </w:pPr>
    </w:p>
    <w:p w:rsidR="00607289" w:rsidRPr="00607289" w:rsidRDefault="00607289" w:rsidP="006072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00F71" w:rsidRDefault="00200F71" w:rsidP="00200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Внеклассное мероприятие.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r w:rsidRPr="00200F71">
        <w:rPr>
          <w:b/>
          <w:sz w:val="28"/>
          <w:szCs w:val="28"/>
        </w:rPr>
        <w:t>Тема внеклассного мероприятия:</w:t>
      </w:r>
      <w:r w:rsidR="00E3635D">
        <w:rPr>
          <w:sz w:val="28"/>
          <w:szCs w:val="28"/>
        </w:rPr>
        <w:t xml:space="preserve">Государственный праздник России - </w:t>
      </w:r>
      <w:r w:rsidRPr="00200F71">
        <w:rPr>
          <w:sz w:val="28"/>
          <w:szCs w:val="28"/>
        </w:rPr>
        <w:t>День народного единства.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r w:rsidRPr="00200F71">
        <w:rPr>
          <w:b/>
          <w:sz w:val="28"/>
          <w:szCs w:val="28"/>
        </w:rPr>
        <w:t xml:space="preserve">Класс: </w:t>
      </w:r>
      <w:r w:rsidRPr="00200F71">
        <w:rPr>
          <w:sz w:val="28"/>
          <w:szCs w:val="28"/>
        </w:rPr>
        <w:t>2-4классы</w:t>
      </w:r>
    </w:p>
    <w:p w:rsidR="00200F71" w:rsidRPr="00200F71" w:rsidRDefault="00200F71" w:rsidP="00200F71">
      <w:pPr>
        <w:pStyle w:val="ac"/>
        <w:rPr>
          <w:rFonts w:ascii="Arial" w:hAnsi="Arial" w:cs="Arial"/>
          <w:color w:val="262626"/>
          <w:sz w:val="28"/>
          <w:szCs w:val="28"/>
        </w:rPr>
      </w:pPr>
      <w:r w:rsidRPr="00200F71">
        <w:rPr>
          <w:b/>
          <w:sz w:val="28"/>
          <w:szCs w:val="28"/>
        </w:rPr>
        <w:t>Цель:</w:t>
      </w:r>
      <w:r w:rsidRPr="00200F71">
        <w:rPr>
          <w:sz w:val="28"/>
          <w:szCs w:val="28"/>
          <w:shd w:val="clear" w:color="auto" w:fill="FFFFFF"/>
        </w:rPr>
        <w:t>Познакомить учащихся с историей праздника; подчеркнуть значимость событий 1612 года для дальнейшей истории нашей страны</w:t>
      </w:r>
    </w:p>
    <w:p w:rsidR="00200F71" w:rsidRPr="00200F71" w:rsidRDefault="00200F71" w:rsidP="00200F71">
      <w:pPr>
        <w:pStyle w:val="ac"/>
        <w:rPr>
          <w:rFonts w:ascii="Times New Roman" w:hAnsi="Times New Roman" w:cs="Times New Roman"/>
          <w:sz w:val="28"/>
          <w:szCs w:val="28"/>
        </w:rPr>
      </w:pPr>
      <w:r w:rsidRPr="00200F71">
        <w:rPr>
          <w:b/>
          <w:sz w:val="28"/>
          <w:szCs w:val="28"/>
        </w:rPr>
        <w:t>Задачи:1)</w:t>
      </w:r>
      <w:r w:rsidRPr="00200F71">
        <w:rPr>
          <w:sz w:val="28"/>
          <w:szCs w:val="28"/>
        </w:rPr>
        <w:t xml:space="preserve"> формировать чувство гражданственно</w:t>
      </w:r>
      <w:r>
        <w:rPr>
          <w:sz w:val="28"/>
          <w:szCs w:val="28"/>
        </w:rPr>
        <w:t xml:space="preserve">сти и патриотизма;                                                                                                         </w:t>
      </w:r>
      <w:r w:rsidRPr="00200F71">
        <w:rPr>
          <w:sz w:val="28"/>
          <w:szCs w:val="28"/>
        </w:rPr>
        <w:t xml:space="preserve">  2) формировать ответственность за судьбу Родины;                                         3)дать общее представление об истории возникновения праздника и событиях, связанных с 1612г.;                                                              4)расширять кругозор учащихся;                                                                     5)развивать умение делать выводы, обобщать;                                6)способствовать развитию умения участвовать в диалоге, отстаивать свою точку зрения;                                                                                       7)воспитывать интерес к изучению истории своей страны, чувство гордости и уважения к защитникам государства</w:t>
      </w:r>
      <w:r w:rsidRPr="00200F71">
        <w:rPr>
          <w:rFonts w:ascii="Helvetica" w:hAnsi="Helvetica" w:cs="Helvetica"/>
          <w:sz w:val="28"/>
          <w:szCs w:val="28"/>
        </w:rPr>
        <w:t>.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r w:rsidRPr="00200F71">
        <w:rPr>
          <w:b/>
          <w:sz w:val="28"/>
          <w:szCs w:val="28"/>
        </w:rPr>
        <w:t>Формы организации:</w:t>
      </w:r>
      <w:r w:rsidRPr="00200F71">
        <w:rPr>
          <w:sz w:val="28"/>
          <w:szCs w:val="28"/>
        </w:rPr>
        <w:t xml:space="preserve"> Индивидуальная, парная, групповая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r w:rsidRPr="00200F71">
        <w:rPr>
          <w:b/>
          <w:sz w:val="28"/>
          <w:szCs w:val="28"/>
        </w:rPr>
        <w:t>Методы обучения:</w:t>
      </w:r>
      <w:r w:rsidRPr="00200F71">
        <w:rPr>
          <w:sz w:val="28"/>
          <w:szCs w:val="28"/>
        </w:rPr>
        <w:t xml:space="preserve">  Объяснительно – иллюстративный,   исследовательский, практический.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r w:rsidRPr="00200F71">
        <w:rPr>
          <w:b/>
          <w:sz w:val="28"/>
          <w:szCs w:val="28"/>
        </w:rPr>
        <w:t>Оборудование:</w:t>
      </w:r>
      <w:r w:rsidRPr="00200F71">
        <w:rPr>
          <w:rStyle w:val="apple-converted-space"/>
          <w:rFonts w:ascii="Helvetica" w:hAnsi="Helvetica" w:cs="Helvetica"/>
          <w:color w:val="333333"/>
          <w:sz w:val="28"/>
          <w:szCs w:val="28"/>
          <w:shd w:val="clear" w:color="auto" w:fill="FFFFFF"/>
        </w:rPr>
        <w:t> </w:t>
      </w:r>
      <w:r w:rsidRPr="00200F71">
        <w:rPr>
          <w:sz w:val="28"/>
          <w:szCs w:val="28"/>
          <w:shd w:val="clear" w:color="auto" w:fill="FFFFFF"/>
        </w:rPr>
        <w:t>мультимедиа-проектор, презентация, листы для рисования.</w:t>
      </w:r>
    </w:p>
    <w:p w:rsidR="00200F71" w:rsidRPr="00200F71" w:rsidRDefault="00200F71" w:rsidP="00200F71">
      <w:pPr>
        <w:pStyle w:val="ac"/>
        <w:rPr>
          <w:b/>
          <w:sz w:val="28"/>
          <w:szCs w:val="28"/>
        </w:rPr>
      </w:pPr>
      <w:r w:rsidRPr="00200F71">
        <w:rPr>
          <w:b/>
          <w:sz w:val="28"/>
          <w:szCs w:val="28"/>
        </w:rPr>
        <w:t>Планируемые результаты: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proofErr w:type="spellStart"/>
      <w:r w:rsidRPr="00200F71">
        <w:rPr>
          <w:b/>
          <w:sz w:val="28"/>
          <w:szCs w:val="28"/>
        </w:rPr>
        <w:t>Метапредметные</w:t>
      </w:r>
      <w:proofErr w:type="spellEnd"/>
      <w:r w:rsidRPr="00200F71">
        <w:rPr>
          <w:b/>
          <w:sz w:val="28"/>
          <w:szCs w:val="28"/>
        </w:rPr>
        <w:t>:</w:t>
      </w:r>
      <w:r w:rsidRPr="00200F71">
        <w:rPr>
          <w:sz w:val="28"/>
          <w:szCs w:val="28"/>
        </w:rPr>
        <w:t xml:space="preserve"> развивать мыслительные операции (сравнение, анализ, синтез, обобщение), речь; ориентироваться на позицию партнёра в общении и взаимодействии</w:t>
      </w:r>
    </w:p>
    <w:p w:rsidR="00200F71" w:rsidRPr="00200F71" w:rsidRDefault="00200F71" w:rsidP="00200F71">
      <w:pPr>
        <w:pStyle w:val="ac"/>
        <w:rPr>
          <w:sz w:val="28"/>
          <w:szCs w:val="28"/>
        </w:rPr>
      </w:pPr>
      <w:r w:rsidRPr="00200F71">
        <w:rPr>
          <w:b/>
          <w:sz w:val="28"/>
          <w:szCs w:val="28"/>
        </w:rPr>
        <w:t>Личностные:</w:t>
      </w:r>
      <w:r w:rsidRPr="00200F71">
        <w:rPr>
          <w:sz w:val="28"/>
          <w:szCs w:val="28"/>
        </w:rPr>
        <w:t xml:space="preserve"> основы гражданской идентичности личности, осознание ответственности человека за общее благополучие, осознание своей этнической принадлежности</w:t>
      </w:r>
    </w:p>
    <w:p w:rsidR="00854F69" w:rsidRPr="00200F71" w:rsidRDefault="00854F69" w:rsidP="00200F71">
      <w:pPr>
        <w:pStyle w:val="ac"/>
        <w:rPr>
          <w:sz w:val="28"/>
          <w:szCs w:val="28"/>
        </w:rPr>
      </w:pPr>
    </w:p>
    <w:p w:rsidR="000F6D3C" w:rsidRPr="00200F71" w:rsidRDefault="000F6D3C" w:rsidP="00200F71">
      <w:pPr>
        <w:pStyle w:val="ac"/>
        <w:rPr>
          <w:sz w:val="28"/>
          <w:szCs w:val="28"/>
        </w:rPr>
      </w:pPr>
    </w:p>
    <w:p w:rsidR="000F6D3C" w:rsidRDefault="000F6D3C" w:rsidP="00200F71">
      <w:pPr>
        <w:pStyle w:val="ac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989" w:rsidRDefault="000A3989" w:rsidP="00200F71">
      <w:pPr>
        <w:pStyle w:val="ac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989" w:rsidRPr="00200F71" w:rsidRDefault="000A3989" w:rsidP="00200F71">
      <w:pPr>
        <w:pStyle w:val="ac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6D3C" w:rsidRPr="000F6D3C" w:rsidRDefault="000F6D3C" w:rsidP="000F6D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0F6D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Используемые</w:t>
      </w:r>
      <w:proofErr w:type="gramEnd"/>
      <w:r w:rsidRPr="000F6D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интернет - ресурсов:</w:t>
      </w:r>
    </w:p>
    <w:p w:rsidR="000F6D3C" w:rsidRPr="000F6D3C" w:rsidRDefault="000F6D3C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F6D3C" w:rsidRPr="000F6D3C" w:rsidRDefault="000F6D3C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F6D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Иллюстрации:</w:t>
      </w:r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52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http://angels.ucoz.ua/1612.JPG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53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http://www.jewish.ru/theme/cis/2009/11/edinstvo.jpg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54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http://www.museum.ru/imgB.asp?10938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55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http://days.pravoslavie.ru/Images/ib167.jpg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56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http://smoking-room.ru/data/pnp/4november/10433.jpg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57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http://pasxa.eparhia.ru/www/News2007/2IMG_4194_56377893519.jpg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58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http://i024.radikal.ru/0804/a5/436aab2953b9t.jpg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59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http://www.amurpravda.ru/articles/2005/11/01/allo.jpg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0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http://www.newsland.ru/public/upload/news/slaid/349054_architecture_fun_phot</w:t>
        </w:r>
      </w:hyperlink>
      <w:hyperlink r:id="rId61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o_18.jpg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2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http://dublshcool.narod.ru/risunki/edinsnvo2.jpg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63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http://mankindheritage.ru/wp-content/uploads/2009/10/750px-Monument_Minin_and_Pozharsky_in_NN1.jpg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64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http://library.sgau.ru/images/GCR.jpg</w:t>
        </w:r>
      </w:hyperlink>
    </w:p>
    <w:p w:rsidR="000F6D3C" w:rsidRPr="000F6D3C" w:rsidRDefault="000F6D3C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F6D3C" w:rsidRPr="000F6D3C" w:rsidRDefault="000F6D3C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F6D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Текст:</w:t>
      </w:r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65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http://ru.wikipedia.org/wiki/День_народного_единства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6" w:tgtFrame="_parent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http://www.calend.ru/holidays/0/0/94/</w:t>
        </w:r>
      </w:hyperlink>
    </w:p>
    <w:p w:rsidR="000F6D3C" w:rsidRPr="000F6D3C" w:rsidRDefault="00BC61A5" w:rsidP="000F6D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7" w:history="1">
        <w:r w:rsidR="000F6D3C" w:rsidRPr="000F6D3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http://www.solnet.ee/holidays/s31_2.html</w:t>
        </w:r>
      </w:hyperlink>
    </w:p>
    <w:p w:rsidR="000F6D3C" w:rsidRDefault="000F6D3C"/>
    <w:p w:rsidR="00854F69" w:rsidRDefault="00854F69">
      <w:bookmarkStart w:id="0" w:name="_GoBack"/>
      <w:bookmarkEnd w:id="0"/>
    </w:p>
    <w:sectPr w:rsidR="00854F69" w:rsidSect="009E2E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137" w:rsidRDefault="00315137" w:rsidP="005F6756">
      <w:pPr>
        <w:spacing w:after="0" w:line="240" w:lineRule="auto"/>
      </w:pPr>
      <w:r>
        <w:separator/>
      </w:r>
    </w:p>
  </w:endnote>
  <w:endnote w:type="continuationSeparator" w:id="1">
    <w:p w:rsidR="00315137" w:rsidRDefault="00315137" w:rsidP="005F6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F69" w:rsidRDefault="00BC61A5" w:rsidP="0017630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54F6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54F69" w:rsidRDefault="00854F69" w:rsidP="002438C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F69" w:rsidRPr="005E3AF8" w:rsidRDefault="00854F69" w:rsidP="002438CB">
    <w:pPr>
      <w:pStyle w:val="a6"/>
      <w:ind w:right="360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137" w:rsidRDefault="00315137" w:rsidP="005F6756">
      <w:pPr>
        <w:spacing w:after="0" w:line="240" w:lineRule="auto"/>
      </w:pPr>
      <w:r>
        <w:separator/>
      </w:r>
    </w:p>
  </w:footnote>
  <w:footnote w:type="continuationSeparator" w:id="1">
    <w:p w:rsidR="00315137" w:rsidRDefault="00315137" w:rsidP="005F6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F69" w:rsidRDefault="00854F69" w:rsidP="00D84E82">
    <w:pPr>
      <w:pStyle w:val="a6"/>
      <w:ind w:right="360"/>
    </w:pPr>
    <w:r>
      <w:t>МКОУ «</w:t>
    </w:r>
    <w:proofErr w:type="spellStart"/>
    <w:r>
      <w:t>Речновская</w:t>
    </w:r>
    <w:proofErr w:type="spellEnd"/>
    <w:r>
      <w:t xml:space="preserve"> СОШ»</w:t>
    </w:r>
  </w:p>
  <w:p w:rsidR="00854F69" w:rsidRDefault="00854F69" w:rsidP="00D84E82">
    <w:pPr>
      <w:pStyle w:val="a6"/>
      <w:ind w:right="360"/>
    </w:pPr>
    <w:r>
      <w:t>Скулябина Л.В. – учитель начальных классов высшей категории</w:t>
    </w:r>
  </w:p>
  <w:p w:rsidR="00854F69" w:rsidRPr="00D84E82" w:rsidRDefault="00854F69" w:rsidP="00D84E8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64973"/>
    <w:multiLevelType w:val="hybridMultilevel"/>
    <w:tmpl w:val="BEEE6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5051A"/>
    <w:rsid w:val="000A3989"/>
    <w:rsid w:val="000F6D3C"/>
    <w:rsid w:val="001B1C9F"/>
    <w:rsid w:val="00200F71"/>
    <w:rsid w:val="00205EA3"/>
    <w:rsid w:val="0021116F"/>
    <w:rsid w:val="002428B8"/>
    <w:rsid w:val="002A60CE"/>
    <w:rsid w:val="002E3491"/>
    <w:rsid w:val="003125C0"/>
    <w:rsid w:val="00315137"/>
    <w:rsid w:val="003352FF"/>
    <w:rsid w:val="00335912"/>
    <w:rsid w:val="00480137"/>
    <w:rsid w:val="00486816"/>
    <w:rsid w:val="0055051A"/>
    <w:rsid w:val="00596903"/>
    <w:rsid w:val="005A15BC"/>
    <w:rsid w:val="005E3AF8"/>
    <w:rsid w:val="005F275E"/>
    <w:rsid w:val="005F6756"/>
    <w:rsid w:val="00607289"/>
    <w:rsid w:val="00657E75"/>
    <w:rsid w:val="00697A1F"/>
    <w:rsid w:val="006B5FC2"/>
    <w:rsid w:val="00720963"/>
    <w:rsid w:val="007E6F56"/>
    <w:rsid w:val="008020E0"/>
    <w:rsid w:val="00826478"/>
    <w:rsid w:val="008323FE"/>
    <w:rsid w:val="00840947"/>
    <w:rsid w:val="00850A9B"/>
    <w:rsid w:val="00854F69"/>
    <w:rsid w:val="008560D1"/>
    <w:rsid w:val="00862300"/>
    <w:rsid w:val="008959E9"/>
    <w:rsid w:val="00914E0B"/>
    <w:rsid w:val="00990AC8"/>
    <w:rsid w:val="009E2E5F"/>
    <w:rsid w:val="00A611CC"/>
    <w:rsid w:val="00AE6616"/>
    <w:rsid w:val="00B13C42"/>
    <w:rsid w:val="00B16242"/>
    <w:rsid w:val="00B40684"/>
    <w:rsid w:val="00B533FF"/>
    <w:rsid w:val="00B60C73"/>
    <w:rsid w:val="00BC61A5"/>
    <w:rsid w:val="00BD0304"/>
    <w:rsid w:val="00C94390"/>
    <w:rsid w:val="00CA6608"/>
    <w:rsid w:val="00CB27A4"/>
    <w:rsid w:val="00DC0180"/>
    <w:rsid w:val="00E1618D"/>
    <w:rsid w:val="00E3635D"/>
    <w:rsid w:val="00E93A01"/>
    <w:rsid w:val="00F012BB"/>
    <w:rsid w:val="00F11EEE"/>
    <w:rsid w:val="00F55848"/>
    <w:rsid w:val="00FD422B"/>
    <w:rsid w:val="00FD7AAF"/>
    <w:rsid w:val="00FF207A"/>
    <w:rsid w:val="00FF6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F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756"/>
  </w:style>
  <w:style w:type="paragraph" w:styleId="a6">
    <w:name w:val="footer"/>
    <w:basedOn w:val="a"/>
    <w:link w:val="a7"/>
    <w:uiPriority w:val="99"/>
    <w:unhideWhenUsed/>
    <w:rsid w:val="005F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756"/>
  </w:style>
  <w:style w:type="character" w:styleId="a8">
    <w:name w:val="page number"/>
    <w:basedOn w:val="a0"/>
    <w:rsid w:val="00854F69"/>
  </w:style>
  <w:style w:type="paragraph" w:styleId="a9">
    <w:name w:val="List Paragraph"/>
    <w:basedOn w:val="a"/>
    <w:uiPriority w:val="34"/>
    <w:qFormat/>
    <w:rsid w:val="00990AC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5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33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0F71"/>
  </w:style>
  <w:style w:type="paragraph" w:styleId="ac">
    <w:name w:val="No Spacing"/>
    <w:uiPriority w:val="1"/>
    <w:qFormat/>
    <w:rsid w:val="00200F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F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756"/>
  </w:style>
  <w:style w:type="paragraph" w:styleId="a6">
    <w:name w:val="footer"/>
    <w:basedOn w:val="a"/>
    <w:link w:val="a7"/>
    <w:uiPriority w:val="99"/>
    <w:unhideWhenUsed/>
    <w:rsid w:val="005F6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756"/>
  </w:style>
  <w:style w:type="character" w:styleId="a8">
    <w:name w:val="page number"/>
    <w:basedOn w:val="a0"/>
    <w:rsid w:val="00854F69"/>
  </w:style>
  <w:style w:type="paragraph" w:styleId="a9">
    <w:name w:val="List Paragraph"/>
    <w:basedOn w:val="a"/>
    <w:uiPriority w:val="34"/>
    <w:qFormat/>
    <w:rsid w:val="00990AC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5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33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0F71"/>
  </w:style>
  <w:style w:type="paragraph" w:styleId="ac">
    <w:name w:val="No Spacing"/>
    <w:uiPriority w:val="1"/>
    <w:qFormat/>
    <w:rsid w:val="00200F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5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55" Type="http://schemas.openxmlformats.org/officeDocument/2006/relationships/hyperlink" Target="http://days.pravoslavie.ru/Images/ib167.jpg" TargetMode="External"/><Relationship Id="rId63" Type="http://schemas.openxmlformats.org/officeDocument/2006/relationships/hyperlink" Target="http://mankindheritage.ru/wp-content/uploads/2009/10/750px-Monument_Minin_and_Pozharsky_in_NN1.jpg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www.jewish.ru/theme/cis/2009/11/edinstvo.jpg" TargetMode="External"/><Relationship Id="rId58" Type="http://schemas.openxmlformats.org/officeDocument/2006/relationships/hyperlink" Target="http://i024.radikal.ru/0804/a5/436aab2953b9t.jpg" TargetMode="External"/><Relationship Id="rId66" Type="http://schemas.openxmlformats.org/officeDocument/2006/relationships/hyperlink" Target="http://www.calend.ru/holidays/0/0/94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57" Type="http://schemas.openxmlformats.org/officeDocument/2006/relationships/hyperlink" Target="http://pasxa.eparhia.ru/www/News2007/2IMG_4194_56377893519.jpg" TargetMode="External"/><Relationship Id="rId61" Type="http://schemas.openxmlformats.org/officeDocument/2006/relationships/hyperlink" Target="http://www.newsland.ru/public/upload/news/slaid/349054_architecture_fun_photo_18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://angels.ucoz.ua/1612.JPG" TargetMode="External"/><Relationship Id="rId60" Type="http://schemas.openxmlformats.org/officeDocument/2006/relationships/hyperlink" Target="http://www.newsland.ru/public/upload/news/slaid/349054_architecture_fun_photo_18.jpg" TargetMode="External"/><Relationship Id="rId65" Type="http://schemas.openxmlformats.org/officeDocument/2006/relationships/hyperlink" Target="http://ru.wikipedia.org/wiki/&#1044;&#1077;&#1085;&#1100;_&#1085;&#1072;&#1088;&#1086;&#1076;&#1085;&#1086;&#1075;&#1086;_&#1077;&#1076;&#1080;&#1085;&#1089;&#1090;&#1074;&#107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smoking-room.ru/data/pnp/4november/10433.jpg" TargetMode="External"/><Relationship Id="rId64" Type="http://schemas.openxmlformats.org/officeDocument/2006/relationships/hyperlink" Target="http://library.sgau.ru/images/GCR.jpg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://www.amurpravda.ru/articles/2005/11/01/allo.jpg" TargetMode="External"/><Relationship Id="rId67" Type="http://schemas.openxmlformats.org/officeDocument/2006/relationships/hyperlink" Target="http://www.solnet.ee/holidays/s31_2.html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://www.museum.ru/imgB.asp?10938" TargetMode="External"/><Relationship Id="rId62" Type="http://schemas.openxmlformats.org/officeDocument/2006/relationships/hyperlink" Target="http://dublshcool.narod.ru/risunki/edinsnvo2.jpg" TargetMode="External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17</Pages>
  <Words>2887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33</cp:revision>
  <dcterms:created xsi:type="dcterms:W3CDTF">2014-12-15T08:52:00Z</dcterms:created>
  <dcterms:modified xsi:type="dcterms:W3CDTF">2002-01-01T20:25:00Z</dcterms:modified>
</cp:coreProperties>
</file>